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60" w:rsidRDefault="00680060" w:rsidP="00680060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8746D7" w:rsidRPr="00103D8F" w:rsidRDefault="00016260" w:rsidP="0068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проект решения Думы Ханты-Мансийского района                                       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«О внесении изменений в решение Думы Ханты-Мансийского района </w:t>
      </w:r>
      <w:r w:rsidR="00552426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</w:t>
      </w:r>
      <w:r w:rsidR="00103D8F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>13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>.12.201</w:t>
      </w:r>
      <w:r w:rsidR="00103D8F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>9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№ </w:t>
      </w:r>
      <w:r w:rsidR="00103D8F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>532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>«Об утверждении прогнозного плана приватизации</w:t>
      </w:r>
    </w:p>
    <w:p w:rsidR="008746D7" w:rsidRPr="00103D8F" w:rsidRDefault="00016260" w:rsidP="00874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имущества Ханты-Мансийского района</w:t>
      </w:r>
    </w:p>
    <w:p w:rsidR="00016260" w:rsidRPr="00103D8F" w:rsidRDefault="00016260" w:rsidP="00874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</w:t>
      </w:r>
      <w:r w:rsidR="00103D8F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>20</w:t>
      </w: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и плановый период 202</w:t>
      </w:r>
      <w:r w:rsidR="00103D8F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202</w:t>
      </w:r>
      <w:r w:rsidR="00103D8F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годов»</w:t>
      </w:r>
    </w:p>
    <w:p w:rsidR="00016260" w:rsidRPr="00CB367E" w:rsidRDefault="00016260" w:rsidP="0087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highlight w:val="yellow"/>
          <w:lang w:eastAsia="ru-RU"/>
        </w:rPr>
      </w:pPr>
    </w:p>
    <w:p w:rsidR="00DE1723" w:rsidRPr="003802D0" w:rsidRDefault="007F69FE" w:rsidP="00B27B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2D0">
        <w:rPr>
          <w:rFonts w:ascii="Times New Roman" w:eastAsia="Calibri" w:hAnsi="Times New Roman" w:cs="Times New Roman"/>
          <w:sz w:val="28"/>
          <w:szCs w:val="28"/>
        </w:rPr>
        <w:t xml:space="preserve">Проектом предлагается </w:t>
      </w:r>
      <w:r w:rsidR="00B27BEB" w:rsidRPr="003802D0">
        <w:rPr>
          <w:rFonts w:ascii="Times New Roman" w:eastAsia="Calibri" w:hAnsi="Times New Roman" w:cs="Times New Roman"/>
          <w:sz w:val="28"/>
          <w:szCs w:val="28"/>
        </w:rPr>
        <w:t>в соответствии с протоколами заседания комиссии по использованию муниципального имущества муниципальной казны Ханты-Мансийского района и принятыми решениями</w:t>
      </w:r>
      <w:r w:rsidR="005118B6" w:rsidRPr="00380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02D0">
        <w:rPr>
          <w:rFonts w:ascii="Times New Roman" w:eastAsia="Calibri" w:hAnsi="Times New Roman" w:cs="Times New Roman"/>
          <w:sz w:val="28"/>
          <w:szCs w:val="28"/>
        </w:rPr>
        <w:t>дополнить прогно</w:t>
      </w:r>
      <w:r w:rsidR="005118B6" w:rsidRPr="003802D0">
        <w:rPr>
          <w:rFonts w:ascii="Times New Roman" w:eastAsia="Calibri" w:hAnsi="Times New Roman" w:cs="Times New Roman"/>
          <w:sz w:val="28"/>
          <w:szCs w:val="28"/>
        </w:rPr>
        <w:t>зный план приватизации</w:t>
      </w:r>
      <w:r w:rsidR="00DE1723" w:rsidRPr="003802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2D65" w:rsidRPr="006053EE" w:rsidRDefault="00DE1723" w:rsidP="00B27B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3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118B6" w:rsidRPr="006053EE">
        <w:rPr>
          <w:rFonts w:ascii="Times New Roman" w:eastAsia="Calibri" w:hAnsi="Times New Roman" w:cs="Times New Roman"/>
          <w:sz w:val="28"/>
          <w:szCs w:val="28"/>
        </w:rPr>
        <w:t xml:space="preserve"> позицией</w:t>
      </w:r>
      <w:r w:rsidR="00570318" w:rsidRPr="00605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9FE" w:rsidRPr="006053EE">
        <w:rPr>
          <w:rFonts w:ascii="Times New Roman" w:eastAsia="Calibri" w:hAnsi="Times New Roman" w:cs="Times New Roman"/>
          <w:sz w:val="28"/>
          <w:szCs w:val="28"/>
        </w:rPr>
        <w:t>1.</w:t>
      </w:r>
      <w:r w:rsidR="00E87960" w:rsidRPr="006053EE">
        <w:rPr>
          <w:rFonts w:ascii="Times New Roman" w:eastAsia="Calibri" w:hAnsi="Times New Roman" w:cs="Times New Roman"/>
          <w:sz w:val="28"/>
          <w:szCs w:val="28"/>
        </w:rPr>
        <w:t>24</w:t>
      </w:r>
      <w:r w:rsidR="007F69FE" w:rsidRPr="006053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7606E" w:rsidRPr="006053EE">
        <w:rPr>
          <w:rFonts w:ascii="Times New Roman" w:eastAsia="Calibri" w:hAnsi="Times New Roman" w:cs="Times New Roman"/>
          <w:sz w:val="28"/>
          <w:szCs w:val="28"/>
        </w:rPr>
        <w:t>–</w:t>
      </w:r>
      <w:r w:rsidR="007F69FE" w:rsidRPr="00605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7606E" w:rsidRPr="006053EE">
        <w:rPr>
          <w:rFonts w:ascii="Times New Roman" w:eastAsia="Calibri" w:hAnsi="Times New Roman" w:cs="Times New Roman"/>
          <w:sz w:val="28"/>
          <w:szCs w:val="28"/>
        </w:rPr>
        <w:t>«</w:t>
      </w:r>
      <w:r w:rsidR="006053EE" w:rsidRPr="006053EE">
        <w:rPr>
          <w:rFonts w:ascii="Times New Roman" w:hAnsi="Times New Roman" w:cs="Times New Roman"/>
          <w:sz w:val="28"/>
          <w:szCs w:val="28"/>
        </w:rPr>
        <w:t>Автомобиль ГАЗ-322173</w:t>
      </w:r>
      <w:r w:rsidRPr="006053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E3F95">
        <w:rPr>
          <w:rFonts w:ascii="Times New Roman" w:hAnsi="Times New Roman" w:cs="Times New Roman"/>
          <w:sz w:val="28"/>
          <w:szCs w:val="28"/>
        </w:rPr>
        <w:t>и</w:t>
      </w:r>
      <w:r w:rsidR="006053EE" w:rsidRPr="006053EE">
        <w:rPr>
          <w:rFonts w:ascii="Times New Roman" w:hAnsi="Times New Roman" w:cs="Times New Roman"/>
          <w:sz w:val="28"/>
          <w:szCs w:val="28"/>
        </w:rPr>
        <w:t xml:space="preserve">дентификационный номер </w:t>
      </w:r>
      <w:r w:rsidR="006053EE" w:rsidRPr="006053EE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6053EE" w:rsidRPr="006053EE">
        <w:rPr>
          <w:rFonts w:ascii="Times New Roman" w:hAnsi="Times New Roman" w:cs="Times New Roman"/>
          <w:sz w:val="28"/>
          <w:szCs w:val="28"/>
        </w:rPr>
        <w:t xml:space="preserve"> Х9632217390638904, марка, модель ТС – ГАЗ-322173, наименование (тип) ТС – специализированное пассажирское ТС (13 мест), категория ТС - Д, год изготовления ТС - 2008, модель, № двигателя *405240*83151951*, шасси (рама) № отсутствует, кузов (кабина, прицеп) № 32210090415049, цвет кузова – белый, мощность двигателя, л.с. (кВт) </w:t>
      </w:r>
      <w:r w:rsidR="003D37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53EE" w:rsidRPr="006053EE">
        <w:rPr>
          <w:rFonts w:ascii="Times New Roman" w:hAnsi="Times New Roman" w:cs="Times New Roman"/>
          <w:sz w:val="28"/>
          <w:szCs w:val="28"/>
        </w:rPr>
        <w:t>– 123,8 (91), рабочий объем двигателя, куб. см – 2464, тип двигателя</w:t>
      </w:r>
      <w:r w:rsidR="003D37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053EE" w:rsidRPr="006053EE">
        <w:rPr>
          <w:rFonts w:ascii="Times New Roman" w:hAnsi="Times New Roman" w:cs="Times New Roman"/>
          <w:sz w:val="28"/>
          <w:szCs w:val="28"/>
        </w:rPr>
        <w:t xml:space="preserve"> – бензиновый, экологический класс третий, разрешенная максимальная</w:t>
      </w:r>
      <w:proofErr w:type="gramEnd"/>
      <w:r w:rsidR="006053EE" w:rsidRPr="00605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3EE" w:rsidRPr="006053EE">
        <w:rPr>
          <w:rFonts w:ascii="Times New Roman" w:hAnsi="Times New Roman" w:cs="Times New Roman"/>
          <w:sz w:val="28"/>
          <w:szCs w:val="28"/>
        </w:rPr>
        <w:t>масса, кг – 3500, масса без нагрузки, кг – 2390, организация-изготовитель ТС (страна)  ООО «Автомобильный завод ГАЗ» Россия, государственный регистрационный знак М053ТК 86</w:t>
      </w:r>
      <w:r w:rsidR="0067606E" w:rsidRPr="006053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941F5" w:rsidRPr="006053EE">
        <w:rPr>
          <w:rFonts w:ascii="Times New Roman" w:eastAsia="Calibri" w:hAnsi="Times New Roman" w:cs="Times New Roman"/>
          <w:sz w:val="28"/>
          <w:szCs w:val="28"/>
        </w:rPr>
        <w:t>балансовой</w:t>
      </w:r>
      <w:r w:rsidR="0000020F" w:rsidRPr="006053EE">
        <w:rPr>
          <w:rFonts w:ascii="Times New Roman" w:eastAsia="Calibri" w:hAnsi="Times New Roman" w:cs="Times New Roman"/>
          <w:sz w:val="28"/>
          <w:szCs w:val="28"/>
        </w:rPr>
        <w:t xml:space="preserve"> стоимость</w:t>
      </w:r>
      <w:r w:rsidR="000941F5" w:rsidRPr="006053EE">
        <w:rPr>
          <w:rFonts w:ascii="Times New Roman" w:eastAsia="Calibri" w:hAnsi="Times New Roman" w:cs="Times New Roman"/>
          <w:sz w:val="28"/>
          <w:szCs w:val="28"/>
        </w:rPr>
        <w:t>ю</w:t>
      </w:r>
      <w:r w:rsidR="00F36014" w:rsidRPr="00605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9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6053EE" w:rsidRPr="006053EE">
        <w:rPr>
          <w:rFonts w:ascii="Times New Roman" w:eastAsia="Calibri" w:hAnsi="Times New Roman" w:cs="Times New Roman"/>
          <w:sz w:val="28"/>
          <w:szCs w:val="28"/>
        </w:rPr>
        <w:t>428 400</w:t>
      </w:r>
      <w:r w:rsidR="00F36014" w:rsidRPr="006053EE">
        <w:rPr>
          <w:rFonts w:ascii="Times New Roman" w:eastAsia="Calibri" w:hAnsi="Times New Roman" w:cs="Times New Roman"/>
          <w:sz w:val="28"/>
          <w:szCs w:val="28"/>
        </w:rPr>
        <w:t>,00</w:t>
      </w:r>
      <w:r w:rsidR="00B27BEB" w:rsidRPr="006053EE"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="00F36014" w:rsidRPr="006053EE">
        <w:rPr>
          <w:rFonts w:ascii="Times New Roman" w:eastAsia="Calibri" w:hAnsi="Times New Roman" w:cs="Times New Roman"/>
          <w:sz w:val="28"/>
          <w:szCs w:val="28"/>
        </w:rPr>
        <w:t xml:space="preserve"> остаточной стоимостью 0,00 руб</w:t>
      </w:r>
      <w:r w:rsidR="005118B6" w:rsidRPr="006053EE">
        <w:rPr>
          <w:rFonts w:ascii="Times New Roman" w:eastAsia="Calibri" w:hAnsi="Times New Roman" w:cs="Times New Roman"/>
          <w:sz w:val="28"/>
          <w:szCs w:val="28"/>
        </w:rPr>
        <w:t>лей</w:t>
      </w:r>
      <w:r w:rsidR="00F36014" w:rsidRPr="006053EE">
        <w:rPr>
          <w:rFonts w:ascii="Times New Roman" w:eastAsia="Calibri" w:hAnsi="Times New Roman" w:cs="Times New Roman"/>
          <w:sz w:val="28"/>
          <w:szCs w:val="28"/>
        </w:rPr>
        <w:t xml:space="preserve">, находящийся </w:t>
      </w:r>
      <w:r w:rsidR="004309D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F36014" w:rsidRPr="006053EE">
        <w:rPr>
          <w:rFonts w:ascii="Times New Roman" w:eastAsia="Calibri" w:hAnsi="Times New Roman" w:cs="Times New Roman"/>
          <w:sz w:val="28"/>
          <w:szCs w:val="28"/>
        </w:rPr>
        <w:t xml:space="preserve">в оперативном управлении муниципального бюджетного </w:t>
      </w:r>
      <w:r w:rsidR="006053EE" w:rsidRPr="006053EE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общеобразовательного </w:t>
      </w:r>
      <w:r w:rsidR="00F36014" w:rsidRPr="006053EE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6053EE" w:rsidRPr="00605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014" w:rsidRPr="006053E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053EE" w:rsidRPr="006053EE"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школа п. </w:t>
      </w:r>
      <w:proofErr w:type="spellStart"/>
      <w:r w:rsidR="006053EE" w:rsidRPr="006053EE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="00F36014" w:rsidRPr="006053EE">
        <w:rPr>
          <w:rFonts w:ascii="Times New Roman" w:eastAsia="Calibri" w:hAnsi="Times New Roman" w:cs="Times New Roman"/>
          <w:sz w:val="28"/>
          <w:szCs w:val="28"/>
        </w:rPr>
        <w:t>»,</w:t>
      </w:r>
      <w:r w:rsidR="00E25DE0" w:rsidRPr="00605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7BEB" w:rsidRPr="006053EE">
        <w:rPr>
          <w:rFonts w:ascii="Times New Roman" w:eastAsia="Calibri" w:hAnsi="Times New Roman" w:cs="Times New Roman"/>
          <w:sz w:val="28"/>
          <w:szCs w:val="28"/>
        </w:rPr>
        <w:t xml:space="preserve">способ приватизации </w:t>
      </w:r>
      <w:r w:rsidR="0067606E" w:rsidRPr="006053EE">
        <w:rPr>
          <w:rFonts w:ascii="Times New Roman" w:eastAsia="Calibri" w:hAnsi="Times New Roman" w:cs="Times New Roman"/>
          <w:sz w:val="28"/>
          <w:szCs w:val="28"/>
        </w:rPr>
        <w:t xml:space="preserve">– аукцион, срок приватизации </w:t>
      </w:r>
      <w:r w:rsidR="004309D2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570318" w:rsidRPr="00605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3EE" w:rsidRPr="006053EE">
        <w:rPr>
          <w:rFonts w:ascii="Times New Roman" w:eastAsia="Calibri" w:hAnsi="Times New Roman" w:cs="Times New Roman"/>
          <w:sz w:val="28"/>
          <w:szCs w:val="28"/>
        </w:rPr>
        <w:t>2</w:t>
      </w:r>
      <w:r w:rsidR="0067606E" w:rsidRPr="006053EE">
        <w:rPr>
          <w:rFonts w:ascii="Times New Roman" w:eastAsia="Calibri" w:hAnsi="Times New Roman" w:cs="Times New Roman"/>
          <w:sz w:val="28"/>
          <w:szCs w:val="28"/>
        </w:rPr>
        <w:t>-4 квартал 20</w:t>
      </w:r>
      <w:r w:rsidR="006053EE" w:rsidRPr="006053EE">
        <w:rPr>
          <w:rFonts w:ascii="Times New Roman" w:eastAsia="Calibri" w:hAnsi="Times New Roman" w:cs="Times New Roman"/>
          <w:sz w:val="28"/>
          <w:szCs w:val="28"/>
        </w:rPr>
        <w:t>20</w:t>
      </w:r>
      <w:r w:rsidR="0067606E" w:rsidRPr="006053E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27BEB" w:rsidRPr="006053EE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5116F9" w:rsidRPr="003D372D" w:rsidRDefault="005116F9" w:rsidP="00511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2D">
        <w:rPr>
          <w:rFonts w:ascii="Times New Roman" w:eastAsia="Calibri" w:hAnsi="Times New Roman" w:cs="Times New Roman"/>
          <w:sz w:val="28"/>
          <w:szCs w:val="28"/>
        </w:rPr>
        <w:t>- позицией</w:t>
      </w:r>
      <w:r w:rsidR="00E87960" w:rsidRPr="003D3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72D">
        <w:rPr>
          <w:rFonts w:ascii="Times New Roman" w:eastAsia="Calibri" w:hAnsi="Times New Roman" w:cs="Times New Roman"/>
          <w:sz w:val="28"/>
          <w:szCs w:val="28"/>
        </w:rPr>
        <w:t>1.2</w:t>
      </w:r>
      <w:r w:rsidR="00E87960" w:rsidRPr="003D372D">
        <w:rPr>
          <w:rFonts w:ascii="Times New Roman" w:eastAsia="Calibri" w:hAnsi="Times New Roman" w:cs="Times New Roman"/>
          <w:sz w:val="28"/>
          <w:szCs w:val="28"/>
        </w:rPr>
        <w:t>5</w:t>
      </w:r>
      <w:r w:rsidRPr="003D372D">
        <w:rPr>
          <w:rFonts w:ascii="Times New Roman" w:eastAsia="Calibri" w:hAnsi="Times New Roman" w:cs="Times New Roman"/>
          <w:sz w:val="28"/>
          <w:szCs w:val="28"/>
        </w:rPr>
        <w:t>. – «</w:t>
      </w:r>
      <w:r w:rsidR="000E3F95" w:rsidRPr="003D372D">
        <w:rPr>
          <w:rFonts w:ascii="Times New Roman" w:hAnsi="Times New Roman" w:cs="Times New Roman"/>
          <w:sz w:val="28"/>
          <w:szCs w:val="28"/>
        </w:rPr>
        <w:t>Теплоход «35»</w:t>
      </w:r>
      <w:r w:rsidR="003D372D" w:rsidRPr="003D372D">
        <w:rPr>
          <w:rFonts w:ascii="Times New Roman" w:hAnsi="Times New Roman" w:cs="Times New Roman"/>
          <w:sz w:val="28"/>
          <w:szCs w:val="28"/>
        </w:rPr>
        <w:t>,</w:t>
      </w:r>
      <w:r w:rsidRPr="003D3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72D" w:rsidRPr="003D372D">
        <w:rPr>
          <w:rFonts w:ascii="Times New Roman" w:hAnsi="Times New Roman" w:cs="Times New Roman"/>
          <w:sz w:val="28"/>
          <w:szCs w:val="28"/>
        </w:rPr>
        <w:t>Идентификационный № судна ОИ-16-858; название судна или его номер «35», тип и назначение</w:t>
      </w:r>
      <w:r w:rsidR="003D37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372D" w:rsidRPr="003D372D">
        <w:rPr>
          <w:rFonts w:ascii="Times New Roman" w:hAnsi="Times New Roman" w:cs="Times New Roman"/>
          <w:sz w:val="28"/>
          <w:szCs w:val="28"/>
        </w:rPr>
        <w:t xml:space="preserve"> - самоходное, водолазный бот; класс судна - + О 2,0, проект № РВМ-376; год и место постройки - 1986 г., </w:t>
      </w:r>
      <w:proofErr w:type="gramStart"/>
      <w:r w:rsidR="003D372D" w:rsidRPr="003D37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372D" w:rsidRPr="003D372D">
        <w:rPr>
          <w:rFonts w:ascii="Times New Roman" w:hAnsi="Times New Roman" w:cs="Times New Roman"/>
          <w:sz w:val="28"/>
          <w:szCs w:val="28"/>
        </w:rPr>
        <w:t xml:space="preserve">/я Г-4306; материал корпуса - сталь; главные машины - 4-тактный одно-зарядный 3Д6, 1 двигатель, 110 кВт; габаритные размеры судна: длина - 21,20 м, ширина - 4,00 м; </w:t>
      </w:r>
      <w:proofErr w:type="gramStart"/>
      <w:r w:rsidR="003D372D" w:rsidRPr="003D372D">
        <w:rPr>
          <w:rFonts w:ascii="Times New Roman" w:hAnsi="Times New Roman" w:cs="Times New Roman"/>
          <w:sz w:val="28"/>
          <w:szCs w:val="28"/>
        </w:rPr>
        <w:t xml:space="preserve">осадка </w:t>
      </w:r>
      <w:r w:rsidR="003D37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372D" w:rsidRPr="003D372D">
        <w:rPr>
          <w:rFonts w:ascii="Times New Roman" w:hAnsi="Times New Roman" w:cs="Times New Roman"/>
          <w:sz w:val="28"/>
          <w:szCs w:val="28"/>
        </w:rPr>
        <w:t xml:space="preserve">в полном 1,35 м, осадка 1,10 м; наибольшая высота с надстройками </w:t>
      </w:r>
      <w:r w:rsidR="003D372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372D" w:rsidRPr="003D372D">
        <w:rPr>
          <w:rFonts w:ascii="Times New Roman" w:hAnsi="Times New Roman" w:cs="Times New Roman"/>
          <w:sz w:val="28"/>
          <w:szCs w:val="28"/>
        </w:rPr>
        <w:t xml:space="preserve">от осадки порожнем - 5,03 м; установленная грузоподъемность - нет; </w:t>
      </w:r>
      <w:proofErr w:type="spellStart"/>
      <w:r w:rsidR="003D372D" w:rsidRPr="003D372D">
        <w:rPr>
          <w:rFonts w:ascii="Times New Roman" w:hAnsi="Times New Roman" w:cs="Times New Roman"/>
          <w:sz w:val="28"/>
          <w:szCs w:val="28"/>
        </w:rPr>
        <w:t>пассажировместимость</w:t>
      </w:r>
      <w:proofErr w:type="spellEnd"/>
      <w:r w:rsidR="003D372D" w:rsidRPr="003D372D">
        <w:rPr>
          <w:rFonts w:ascii="Times New Roman" w:hAnsi="Times New Roman" w:cs="Times New Roman"/>
          <w:sz w:val="28"/>
          <w:szCs w:val="28"/>
        </w:rPr>
        <w:t xml:space="preserve"> - нет, свидетельство о праве собственности </w:t>
      </w:r>
      <w:r w:rsidR="003D37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372D" w:rsidRPr="003D372D">
        <w:rPr>
          <w:rFonts w:ascii="Times New Roman" w:hAnsi="Times New Roman" w:cs="Times New Roman"/>
          <w:sz w:val="28"/>
          <w:szCs w:val="28"/>
        </w:rPr>
        <w:t>на судно от  03.03.2017 серия ОИ № 004819</w:t>
      </w:r>
      <w:r w:rsidR="003D372D" w:rsidRPr="003D372D">
        <w:rPr>
          <w:rFonts w:ascii="Times New Roman" w:eastAsia="Calibri" w:hAnsi="Times New Roman" w:cs="Times New Roman"/>
          <w:sz w:val="28"/>
          <w:szCs w:val="28"/>
        </w:rPr>
        <w:t xml:space="preserve">, балансовая стоимость </w:t>
      </w:r>
      <w:r w:rsidR="003D372D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3D372D" w:rsidRPr="003D372D">
        <w:rPr>
          <w:rFonts w:ascii="Times New Roman" w:eastAsia="Calibri" w:hAnsi="Times New Roman" w:cs="Times New Roman"/>
          <w:sz w:val="28"/>
          <w:szCs w:val="28"/>
        </w:rPr>
        <w:t>1 781 900</w:t>
      </w:r>
      <w:r w:rsidR="005A2601" w:rsidRPr="003D372D">
        <w:rPr>
          <w:rFonts w:ascii="Times New Roman" w:eastAsia="Calibri" w:hAnsi="Times New Roman" w:cs="Times New Roman"/>
          <w:sz w:val="28"/>
          <w:szCs w:val="28"/>
        </w:rPr>
        <w:t>,00</w:t>
      </w:r>
      <w:r w:rsidRPr="003D372D"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="005A2601" w:rsidRPr="003D372D">
        <w:rPr>
          <w:rFonts w:ascii="Times New Roman" w:eastAsia="Calibri" w:hAnsi="Times New Roman" w:cs="Times New Roman"/>
          <w:sz w:val="28"/>
          <w:szCs w:val="28"/>
        </w:rPr>
        <w:t xml:space="preserve"> остаточной стоимостью 0,00 руб., </w:t>
      </w:r>
      <w:r w:rsidRPr="003D372D">
        <w:rPr>
          <w:rFonts w:ascii="Times New Roman" w:eastAsia="Calibri" w:hAnsi="Times New Roman" w:cs="Times New Roman"/>
          <w:sz w:val="28"/>
          <w:szCs w:val="28"/>
        </w:rPr>
        <w:t xml:space="preserve">способ приватизации </w:t>
      </w:r>
      <w:r w:rsidR="005118B6" w:rsidRPr="003D372D">
        <w:rPr>
          <w:rFonts w:ascii="Times New Roman" w:eastAsia="Calibri" w:hAnsi="Times New Roman" w:cs="Times New Roman"/>
          <w:sz w:val="28"/>
          <w:szCs w:val="28"/>
        </w:rPr>
        <w:t>– аукцион, срок приватизации</w:t>
      </w:r>
      <w:r w:rsidRPr="003D3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72D" w:rsidRPr="003D372D">
        <w:rPr>
          <w:rFonts w:ascii="Times New Roman" w:eastAsia="Calibri" w:hAnsi="Times New Roman" w:cs="Times New Roman"/>
          <w:sz w:val="28"/>
          <w:szCs w:val="28"/>
        </w:rPr>
        <w:t>2</w:t>
      </w:r>
      <w:r w:rsidRPr="003D372D">
        <w:rPr>
          <w:rFonts w:ascii="Times New Roman" w:eastAsia="Calibri" w:hAnsi="Times New Roman" w:cs="Times New Roman"/>
          <w:sz w:val="28"/>
          <w:szCs w:val="28"/>
        </w:rPr>
        <w:t>-4 квартал 20</w:t>
      </w:r>
      <w:r w:rsidR="003D372D" w:rsidRPr="003D372D">
        <w:rPr>
          <w:rFonts w:ascii="Times New Roman" w:eastAsia="Calibri" w:hAnsi="Times New Roman" w:cs="Times New Roman"/>
          <w:sz w:val="28"/>
          <w:szCs w:val="28"/>
        </w:rPr>
        <w:t>20</w:t>
      </w:r>
      <w:r w:rsidRPr="003D372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5118B6" w:rsidRPr="003D372D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2A682A" w:rsidRPr="003802D0" w:rsidRDefault="002A682A" w:rsidP="002A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29D9" w:rsidRPr="00380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дополнением прогнозного плана приватизации о</w:t>
      </w:r>
      <w:r w:rsidR="00AA29D9" w:rsidRPr="003802D0">
        <w:rPr>
          <w:rFonts w:ascii="Times New Roman" w:hAnsi="Times New Roman" w:cs="Times New Roman"/>
          <w:sz w:val="28"/>
          <w:szCs w:val="28"/>
        </w:rPr>
        <w:t>жидаемое</w:t>
      </w:r>
      <w:r w:rsidRPr="003802D0">
        <w:rPr>
          <w:rFonts w:ascii="Times New Roman" w:hAnsi="Times New Roman" w:cs="Times New Roman"/>
          <w:sz w:val="28"/>
          <w:szCs w:val="28"/>
        </w:rPr>
        <w:t xml:space="preserve"> поступление доходов в бюджет Ханты-Мансийского района </w:t>
      </w:r>
      <w:r w:rsidR="00DE2D2A" w:rsidRPr="003802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02D0">
        <w:rPr>
          <w:rFonts w:ascii="Times New Roman" w:hAnsi="Times New Roman" w:cs="Times New Roman"/>
          <w:sz w:val="28"/>
          <w:szCs w:val="28"/>
        </w:rPr>
        <w:t>от приватизации муниципального имущества</w:t>
      </w:r>
      <w:r w:rsidR="00AA29D9" w:rsidRPr="003802D0">
        <w:rPr>
          <w:rFonts w:ascii="Times New Roman" w:hAnsi="Times New Roman" w:cs="Times New Roman"/>
          <w:sz w:val="28"/>
          <w:szCs w:val="28"/>
        </w:rPr>
        <w:t xml:space="preserve"> не изменит</w:t>
      </w:r>
      <w:r w:rsidRPr="003802D0">
        <w:rPr>
          <w:rFonts w:ascii="Times New Roman" w:hAnsi="Times New Roman" w:cs="Times New Roman"/>
          <w:sz w:val="28"/>
          <w:szCs w:val="28"/>
        </w:rPr>
        <w:t xml:space="preserve">ся и составит: </w:t>
      </w:r>
      <w:r w:rsidR="00DE2D2A" w:rsidRPr="003802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02D0">
        <w:rPr>
          <w:rFonts w:ascii="Times New Roman" w:hAnsi="Times New Roman" w:cs="Times New Roman"/>
          <w:sz w:val="28"/>
          <w:szCs w:val="28"/>
        </w:rPr>
        <w:t>в 20</w:t>
      </w:r>
      <w:r w:rsidR="003802D0" w:rsidRPr="003802D0">
        <w:rPr>
          <w:rFonts w:ascii="Times New Roman" w:hAnsi="Times New Roman" w:cs="Times New Roman"/>
          <w:sz w:val="28"/>
          <w:szCs w:val="28"/>
        </w:rPr>
        <w:t>20</w:t>
      </w:r>
      <w:r w:rsidRPr="003802D0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3802D0" w:rsidRPr="003802D0">
        <w:rPr>
          <w:rFonts w:ascii="Times New Roman" w:hAnsi="Times New Roman" w:cs="Times New Roman"/>
          <w:sz w:val="28"/>
          <w:szCs w:val="28"/>
        </w:rPr>
        <w:t>13,7</w:t>
      </w:r>
      <w:r w:rsidRPr="003802D0">
        <w:rPr>
          <w:rFonts w:ascii="Times New Roman" w:hAnsi="Times New Roman" w:cs="Times New Roman"/>
          <w:sz w:val="28"/>
          <w:szCs w:val="28"/>
        </w:rPr>
        <w:t xml:space="preserve"> млн. рублей, в том числе: от продажи муниципального имущества </w:t>
      </w:r>
      <w:r w:rsidR="003802D0" w:rsidRPr="003802D0">
        <w:rPr>
          <w:rFonts w:ascii="Times New Roman" w:hAnsi="Times New Roman" w:cs="Times New Roman"/>
          <w:sz w:val="28"/>
          <w:szCs w:val="28"/>
        </w:rPr>
        <w:t>–</w:t>
      </w:r>
      <w:r w:rsidRPr="003802D0">
        <w:rPr>
          <w:rFonts w:ascii="Times New Roman" w:hAnsi="Times New Roman" w:cs="Times New Roman"/>
          <w:sz w:val="28"/>
          <w:szCs w:val="28"/>
        </w:rPr>
        <w:t xml:space="preserve"> </w:t>
      </w:r>
      <w:r w:rsidR="003802D0" w:rsidRPr="003802D0">
        <w:rPr>
          <w:rFonts w:ascii="Times New Roman" w:hAnsi="Times New Roman" w:cs="Times New Roman"/>
          <w:sz w:val="28"/>
          <w:szCs w:val="28"/>
        </w:rPr>
        <w:t>13,1</w:t>
      </w:r>
      <w:r w:rsidRPr="003802D0">
        <w:rPr>
          <w:rFonts w:ascii="Times New Roman" w:hAnsi="Times New Roman" w:cs="Times New Roman"/>
          <w:sz w:val="28"/>
          <w:szCs w:val="28"/>
        </w:rPr>
        <w:t xml:space="preserve"> млн. рублей, от продажи земельных участков </w:t>
      </w:r>
      <w:r w:rsidR="00DE2D2A" w:rsidRPr="003802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802D0">
        <w:rPr>
          <w:rFonts w:ascii="Times New Roman" w:hAnsi="Times New Roman" w:cs="Times New Roman"/>
          <w:sz w:val="28"/>
          <w:szCs w:val="28"/>
        </w:rPr>
        <w:lastRenderedPageBreak/>
        <w:t>- 0,</w:t>
      </w:r>
      <w:r w:rsidR="003802D0" w:rsidRPr="003802D0">
        <w:rPr>
          <w:rFonts w:ascii="Times New Roman" w:hAnsi="Times New Roman" w:cs="Times New Roman"/>
          <w:sz w:val="28"/>
          <w:szCs w:val="28"/>
        </w:rPr>
        <w:t>6</w:t>
      </w:r>
      <w:r w:rsidR="00AA29D9" w:rsidRPr="003802D0">
        <w:rPr>
          <w:rFonts w:ascii="Times New Roman" w:hAnsi="Times New Roman" w:cs="Times New Roman"/>
          <w:sz w:val="28"/>
          <w:szCs w:val="28"/>
        </w:rPr>
        <w:t xml:space="preserve"> млн. рублей; в 202</w:t>
      </w:r>
      <w:r w:rsidR="003802D0" w:rsidRPr="003802D0">
        <w:rPr>
          <w:rFonts w:ascii="Times New Roman" w:hAnsi="Times New Roman" w:cs="Times New Roman"/>
          <w:sz w:val="28"/>
          <w:szCs w:val="28"/>
        </w:rPr>
        <w:t>1</w:t>
      </w:r>
      <w:r w:rsidR="00AA29D9" w:rsidRPr="003802D0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3802D0" w:rsidRPr="003802D0">
        <w:rPr>
          <w:rFonts w:ascii="Times New Roman" w:hAnsi="Times New Roman" w:cs="Times New Roman"/>
          <w:sz w:val="28"/>
          <w:szCs w:val="28"/>
        </w:rPr>
        <w:t>0,1</w:t>
      </w:r>
      <w:r w:rsidRPr="003802D0">
        <w:rPr>
          <w:rFonts w:ascii="Times New Roman" w:hAnsi="Times New Roman" w:cs="Times New Roman"/>
          <w:sz w:val="28"/>
          <w:szCs w:val="28"/>
        </w:rPr>
        <w:t xml:space="preserve"> млн. рублей, в 202</w:t>
      </w:r>
      <w:r w:rsidR="003802D0" w:rsidRPr="003802D0">
        <w:rPr>
          <w:rFonts w:ascii="Times New Roman" w:hAnsi="Times New Roman" w:cs="Times New Roman"/>
          <w:sz w:val="28"/>
          <w:szCs w:val="28"/>
        </w:rPr>
        <w:t>2</w:t>
      </w:r>
      <w:r w:rsidRPr="003802D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E2D2A" w:rsidRPr="003802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802D0">
        <w:rPr>
          <w:rFonts w:ascii="Times New Roman" w:hAnsi="Times New Roman" w:cs="Times New Roman"/>
          <w:sz w:val="28"/>
          <w:szCs w:val="28"/>
        </w:rPr>
        <w:t>до 0,3 млн. рублей.</w:t>
      </w:r>
    </w:p>
    <w:p w:rsidR="00016260" w:rsidRDefault="00B27BEB" w:rsidP="008C7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замечания и предложения к Проекту отсутствуют.</w:t>
      </w:r>
    </w:p>
    <w:p w:rsidR="008C7567" w:rsidRDefault="008C7567" w:rsidP="008C7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7567" w:rsidSect="00016260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95" w:rsidRDefault="000E3F95" w:rsidP="00617B40">
      <w:pPr>
        <w:spacing w:after="0" w:line="240" w:lineRule="auto"/>
      </w:pPr>
      <w:r>
        <w:separator/>
      </w:r>
    </w:p>
  </w:endnote>
  <w:endnote w:type="continuationSeparator" w:id="0">
    <w:p w:rsidR="000E3F95" w:rsidRDefault="000E3F9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621863"/>
      <w:docPartObj>
        <w:docPartGallery w:val="Page Numbers (Bottom of Page)"/>
        <w:docPartUnique/>
      </w:docPartObj>
    </w:sdtPr>
    <w:sdtContent>
      <w:p w:rsidR="000E3F95" w:rsidRDefault="00C67CA0">
        <w:pPr>
          <w:pStyle w:val="a8"/>
          <w:jc w:val="right"/>
        </w:pPr>
        <w:r>
          <w:fldChar w:fldCharType="begin"/>
        </w:r>
        <w:r w:rsidR="004309D2">
          <w:instrText>PAGE   \* MERGEFORMAT</w:instrText>
        </w:r>
        <w:r>
          <w:fldChar w:fldCharType="separate"/>
        </w:r>
        <w:r w:rsidR="006800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F95" w:rsidRDefault="000E3F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95" w:rsidRDefault="000E3F95" w:rsidP="00617B40">
      <w:pPr>
        <w:spacing w:after="0" w:line="240" w:lineRule="auto"/>
      </w:pPr>
      <w:r>
        <w:separator/>
      </w:r>
    </w:p>
  </w:footnote>
  <w:footnote w:type="continuationSeparator" w:id="0">
    <w:p w:rsidR="000E3F95" w:rsidRDefault="000E3F9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20F"/>
    <w:rsid w:val="00012153"/>
    <w:rsid w:val="00016260"/>
    <w:rsid w:val="000553F6"/>
    <w:rsid w:val="000845C0"/>
    <w:rsid w:val="000941F5"/>
    <w:rsid w:val="0009485B"/>
    <w:rsid w:val="00094C89"/>
    <w:rsid w:val="000A20DE"/>
    <w:rsid w:val="000B05F9"/>
    <w:rsid w:val="000B30E4"/>
    <w:rsid w:val="000B4C48"/>
    <w:rsid w:val="000B6BD3"/>
    <w:rsid w:val="000E2AD9"/>
    <w:rsid w:val="000E3F95"/>
    <w:rsid w:val="000E4D41"/>
    <w:rsid w:val="000F242D"/>
    <w:rsid w:val="00103D8F"/>
    <w:rsid w:val="00113D3B"/>
    <w:rsid w:val="00150967"/>
    <w:rsid w:val="001548D8"/>
    <w:rsid w:val="001665D1"/>
    <w:rsid w:val="00167936"/>
    <w:rsid w:val="00182B80"/>
    <w:rsid w:val="001847D2"/>
    <w:rsid w:val="0018600B"/>
    <w:rsid w:val="00186A59"/>
    <w:rsid w:val="00192FC5"/>
    <w:rsid w:val="001C5C3F"/>
    <w:rsid w:val="00202A45"/>
    <w:rsid w:val="0021693B"/>
    <w:rsid w:val="00225C7D"/>
    <w:rsid w:val="002300FD"/>
    <w:rsid w:val="00234040"/>
    <w:rsid w:val="002529F0"/>
    <w:rsid w:val="00261D49"/>
    <w:rsid w:val="00297A80"/>
    <w:rsid w:val="002A682A"/>
    <w:rsid w:val="002A75A0"/>
    <w:rsid w:val="002D0994"/>
    <w:rsid w:val="002E55D6"/>
    <w:rsid w:val="00301280"/>
    <w:rsid w:val="00307520"/>
    <w:rsid w:val="0031409C"/>
    <w:rsid w:val="003357CF"/>
    <w:rsid w:val="00343BF0"/>
    <w:rsid w:val="00343FF5"/>
    <w:rsid w:val="003624D8"/>
    <w:rsid w:val="003802D0"/>
    <w:rsid w:val="003907C3"/>
    <w:rsid w:val="00393DAD"/>
    <w:rsid w:val="00397EFC"/>
    <w:rsid w:val="003D372D"/>
    <w:rsid w:val="003D4529"/>
    <w:rsid w:val="003E3CD7"/>
    <w:rsid w:val="003F2416"/>
    <w:rsid w:val="003F3603"/>
    <w:rsid w:val="00404BE7"/>
    <w:rsid w:val="00417101"/>
    <w:rsid w:val="00422070"/>
    <w:rsid w:val="004309D2"/>
    <w:rsid w:val="00431272"/>
    <w:rsid w:val="00432A2D"/>
    <w:rsid w:val="004333EE"/>
    <w:rsid w:val="0044500A"/>
    <w:rsid w:val="00465FC6"/>
    <w:rsid w:val="00473666"/>
    <w:rsid w:val="004B28BF"/>
    <w:rsid w:val="004C069C"/>
    <w:rsid w:val="004C7125"/>
    <w:rsid w:val="004F72DA"/>
    <w:rsid w:val="004F7CDE"/>
    <w:rsid w:val="005116F9"/>
    <w:rsid w:val="005118B6"/>
    <w:rsid w:val="00514E41"/>
    <w:rsid w:val="005230FB"/>
    <w:rsid w:val="00532CA8"/>
    <w:rsid w:val="005439BD"/>
    <w:rsid w:val="00552426"/>
    <w:rsid w:val="0056694C"/>
    <w:rsid w:val="00570318"/>
    <w:rsid w:val="00572453"/>
    <w:rsid w:val="005A2601"/>
    <w:rsid w:val="005A66B0"/>
    <w:rsid w:val="005B2935"/>
    <w:rsid w:val="005B7083"/>
    <w:rsid w:val="005E5A3B"/>
    <w:rsid w:val="005F0864"/>
    <w:rsid w:val="006053EE"/>
    <w:rsid w:val="00617B40"/>
    <w:rsid w:val="0062166C"/>
    <w:rsid w:val="00623C81"/>
    <w:rsid w:val="00624276"/>
    <w:rsid w:val="00626321"/>
    <w:rsid w:val="00626796"/>
    <w:rsid w:val="00636F28"/>
    <w:rsid w:val="00642686"/>
    <w:rsid w:val="00655734"/>
    <w:rsid w:val="006615CF"/>
    <w:rsid w:val="0066429B"/>
    <w:rsid w:val="006722F9"/>
    <w:rsid w:val="0067606E"/>
    <w:rsid w:val="00680060"/>
    <w:rsid w:val="00681141"/>
    <w:rsid w:val="006A57B7"/>
    <w:rsid w:val="006A5B30"/>
    <w:rsid w:val="006B1282"/>
    <w:rsid w:val="006C37AF"/>
    <w:rsid w:val="006C6EC8"/>
    <w:rsid w:val="006C77B8"/>
    <w:rsid w:val="006D18AE"/>
    <w:rsid w:val="006D495B"/>
    <w:rsid w:val="006E6A33"/>
    <w:rsid w:val="006F36E2"/>
    <w:rsid w:val="007001FE"/>
    <w:rsid w:val="00714246"/>
    <w:rsid w:val="007316F1"/>
    <w:rsid w:val="007343BF"/>
    <w:rsid w:val="0077481C"/>
    <w:rsid w:val="007A0722"/>
    <w:rsid w:val="007A2D0A"/>
    <w:rsid w:val="007C5828"/>
    <w:rsid w:val="007F4A73"/>
    <w:rsid w:val="007F69FE"/>
    <w:rsid w:val="00805A4C"/>
    <w:rsid w:val="00822F9D"/>
    <w:rsid w:val="00827A88"/>
    <w:rsid w:val="008459BB"/>
    <w:rsid w:val="008746D7"/>
    <w:rsid w:val="00876D38"/>
    <w:rsid w:val="00886731"/>
    <w:rsid w:val="00887852"/>
    <w:rsid w:val="00897CB6"/>
    <w:rsid w:val="008C2ACB"/>
    <w:rsid w:val="008C7567"/>
    <w:rsid w:val="008D2DC4"/>
    <w:rsid w:val="008D6252"/>
    <w:rsid w:val="008E4601"/>
    <w:rsid w:val="00903C65"/>
    <w:rsid w:val="00903CF1"/>
    <w:rsid w:val="00915AFF"/>
    <w:rsid w:val="00927695"/>
    <w:rsid w:val="00933810"/>
    <w:rsid w:val="00962B7D"/>
    <w:rsid w:val="0096338B"/>
    <w:rsid w:val="009917B5"/>
    <w:rsid w:val="009A231B"/>
    <w:rsid w:val="009A4D1B"/>
    <w:rsid w:val="009B38B2"/>
    <w:rsid w:val="009B5628"/>
    <w:rsid w:val="009C0855"/>
    <w:rsid w:val="009C1751"/>
    <w:rsid w:val="009D55AE"/>
    <w:rsid w:val="009F6EC2"/>
    <w:rsid w:val="00A14960"/>
    <w:rsid w:val="00A33D50"/>
    <w:rsid w:val="00A624F2"/>
    <w:rsid w:val="00AA29D9"/>
    <w:rsid w:val="00AB79DE"/>
    <w:rsid w:val="00AC16A7"/>
    <w:rsid w:val="00AC194A"/>
    <w:rsid w:val="00AD2324"/>
    <w:rsid w:val="00AD697A"/>
    <w:rsid w:val="00AF1991"/>
    <w:rsid w:val="00B0009B"/>
    <w:rsid w:val="00B17E67"/>
    <w:rsid w:val="00B2079F"/>
    <w:rsid w:val="00B2259C"/>
    <w:rsid w:val="00B230DD"/>
    <w:rsid w:val="00B27BEB"/>
    <w:rsid w:val="00B45166"/>
    <w:rsid w:val="00B45F61"/>
    <w:rsid w:val="00B53A62"/>
    <w:rsid w:val="00B626AF"/>
    <w:rsid w:val="00B65B64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0164"/>
    <w:rsid w:val="00C36F0C"/>
    <w:rsid w:val="00C36F5A"/>
    <w:rsid w:val="00C4059C"/>
    <w:rsid w:val="00C51F70"/>
    <w:rsid w:val="00C640CF"/>
    <w:rsid w:val="00C67CA0"/>
    <w:rsid w:val="00C7412C"/>
    <w:rsid w:val="00CA65CC"/>
    <w:rsid w:val="00CA7141"/>
    <w:rsid w:val="00CB367E"/>
    <w:rsid w:val="00CC7C2A"/>
    <w:rsid w:val="00CF3794"/>
    <w:rsid w:val="00CF44D0"/>
    <w:rsid w:val="00CF744D"/>
    <w:rsid w:val="00D007DF"/>
    <w:rsid w:val="00D03F9C"/>
    <w:rsid w:val="00D155CC"/>
    <w:rsid w:val="00D20948"/>
    <w:rsid w:val="00D213D8"/>
    <w:rsid w:val="00D26095"/>
    <w:rsid w:val="00D43162"/>
    <w:rsid w:val="00D4701F"/>
    <w:rsid w:val="00D53054"/>
    <w:rsid w:val="00D64FB3"/>
    <w:rsid w:val="00D768D7"/>
    <w:rsid w:val="00D8061E"/>
    <w:rsid w:val="00DB032D"/>
    <w:rsid w:val="00DC0388"/>
    <w:rsid w:val="00DE12FA"/>
    <w:rsid w:val="00DE1723"/>
    <w:rsid w:val="00DE2D2A"/>
    <w:rsid w:val="00E020E1"/>
    <w:rsid w:val="00E024DC"/>
    <w:rsid w:val="00E05238"/>
    <w:rsid w:val="00E05262"/>
    <w:rsid w:val="00E25DE0"/>
    <w:rsid w:val="00E26486"/>
    <w:rsid w:val="00E35131"/>
    <w:rsid w:val="00E516F7"/>
    <w:rsid w:val="00E624C3"/>
    <w:rsid w:val="00E7141C"/>
    <w:rsid w:val="00E87960"/>
    <w:rsid w:val="00EA36BD"/>
    <w:rsid w:val="00EA3A2C"/>
    <w:rsid w:val="00ED01A2"/>
    <w:rsid w:val="00ED123C"/>
    <w:rsid w:val="00ED7F33"/>
    <w:rsid w:val="00EF214F"/>
    <w:rsid w:val="00EF391D"/>
    <w:rsid w:val="00F04712"/>
    <w:rsid w:val="00F114E8"/>
    <w:rsid w:val="00F155DA"/>
    <w:rsid w:val="00F22D65"/>
    <w:rsid w:val="00F262C9"/>
    <w:rsid w:val="00F27B64"/>
    <w:rsid w:val="00F36014"/>
    <w:rsid w:val="00F449DF"/>
    <w:rsid w:val="00F54F00"/>
    <w:rsid w:val="00F55E37"/>
    <w:rsid w:val="00F60096"/>
    <w:rsid w:val="00F64E07"/>
    <w:rsid w:val="00F765C7"/>
    <w:rsid w:val="00F76B41"/>
    <w:rsid w:val="00FA4CF5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5677-7150-4A6E-974A-70744364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2020-03-03T11:03:00Z</dcterms:modified>
</cp:coreProperties>
</file>